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AB2D" w14:textId="166CA6E0" w:rsidR="00720FC8" w:rsidRPr="005D0431" w:rsidRDefault="005D0431" w:rsidP="0056046B">
      <w:pPr>
        <w:rPr>
          <w:rFonts w:ascii="Arial" w:hAnsi="Arial"/>
          <w:b/>
          <w:sz w:val="24"/>
          <w:lang w:val="en-GB"/>
        </w:rPr>
      </w:pPr>
      <w:r w:rsidRPr="005D0431">
        <w:rPr>
          <w:rFonts w:ascii="Arial" w:hAnsi="Arial"/>
          <w:b/>
          <w:sz w:val="24"/>
          <w:lang w:val="en-GB"/>
        </w:rPr>
        <w:t>Press release</w:t>
      </w:r>
      <w:r w:rsidR="0056046B" w:rsidRPr="005D0431">
        <w:rPr>
          <w:rFonts w:ascii="Arial" w:hAnsi="Arial"/>
          <w:b/>
          <w:sz w:val="24"/>
          <w:lang w:val="en-GB"/>
        </w:rPr>
        <w:tab/>
      </w:r>
    </w:p>
    <w:p w14:paraId="5DAD958B" w14:textId="77777777" w:rsidR="0056046B" w:rsidRPr="005D0431" w:rsidRDefault="0056046B" w:rsidP="0056046B">
      <w:pPr>
        <w:rPr>
          <w:rFonts w:ascii="Arial" w:hAnsi="Arial" w:cs="Arial"/>
          <w:b/>
          <w:i/>
          <w:sz w:val="24"/>
          <w:szCs w:val="24"/>
          <w:lang w:val="en-GB"/>
        </w:rPr>
      </w:pPr>
      <w:r w:rsidRPr="005D0431">
        <w:rPr>
          <w:rFonts w:ascii="Arial" w:hAnsi="Arial"/>
          <w:b/>
          <w:sz w:val="24"/>
          <w:lang w:val="en-GB"/>
        </w:rPr>
        <w:tab/>
      </w:r>
      <w:r w:rsidRPr="005D0431">
        <w:rPr>
          <w:rFonts w:ascii="Arial" w:hAnsi="Arial"/>
          <w:b/>
          <w:sz w:val="24"/>
          <w:lang w:val="en-GB"/>
        </w:rPr>
        <w:tab/>
      </w:r>
    </w:p>
    <w:p w14:paraId="674ED82D" w14:textId="77777777" w:rsidR="0056046B" w:rsidRPr="005D0431" w:rsidRDefault="0056046B">
      <w:pPr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14:paraId="56C818A7" w14:textId="3A016759" w:rsidR="003F7F97" w:rsidRPr="005D0431" w:rsidRDefault="005D043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84,000 fasteners and </w:t>
      </w:r>
      <w:r w:rsidR="00F03E12">
        <w:rPr>
          <w:rFonts w:ascii="Arial" w:hAnsi="Arial" w:cs="Arial"/>
          <w:b/>
          <w:bCs/>
          <w:sz w:val="24"/>
          <w:szCs w:val="24"/>
          <w:lang w:val="en-GB"/>
        </w:rPr>
        <w:t>fixing</w:t>
      </w:r>
      <w:r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 technology on over 900 pages</w:t>
      </w:r>
    </w:p>
    <w:p w14:paraId="5566A47F" w14:textId="77777777" w:rsidR="007D158C" w:rsidRPr="005D0431" w:rsidRDefault="007D158C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DC17034" w14:textId="4BA70DE5" w:rsidR="00115514" w:rsidRPr="005D0431" w:rsidRDefault="005D0431">
      <w:pPr>
        <w:rPr>
          <w:rFonts w:ascii="Arial" w:hAnsi="Arial" w:cs="Arial"/>
          <w:b/>
          <w:bCs/>
          <w:sz w:val="28"/>
          <w:szCs w:val="24"/>
          <w:lang w:val="en-GB"/>
        </w:rPr>
      </w:pPr>
      <w:r w:rsidRPr="005D0431">
        <w:rPr>
          <w:rFonts w:ascii="Arial" w:hAnsi="Arial" w:cs="Arial"/>
          <w:b/>
          <w:bCs/>
          <w:sz w:val="28"/>
          <w:szCs w:val="24"/>
          <w:lang w:val="en-GB"/>
        </w:rPr>
        <w:t xml:space="preserve">New edition of the REYHER </w:t>
      </w:r>
      <w:r w:rsidR="00F03E12">
        <w:rPr>
          <w:rFonts w:ascii="Arial" w:hAnsi="Arial" w:cs="Arial"/>
          <w:b/>
          <w:bCs/>
          <w:sz w:val="28"/>
          <w:szCs w:val="24"/>
          <w:lang w:val="en-GB"/>
        </w:rPr>
        <w:t>c</w:t>
      </w:r>
      <w:r w:rsidRPr="005D0431">
        <w:rPr>
          <w:rFonts w:ascii="Arial" w:hAnsi="Arial" w:cs="Arial"/>
          <w:b/>
          <w:bCs/>
          <w:sz w:val="28"/>
          <w:szCs w:val="24"/>
          <w:lang w:val="en-GB"/>
        </w:rPr>
        <w:t>atalog</w:t>
      </w:r>
      <w:r>
        <w:rPr>
          <w:rFonts w:ascii="Arial" w:hAnsi="Arial" w:cs="Arial"/>
          <w:b/>
          <w:bCs/>
          <w:sz w:val="28"/>
          <w:szCs w:val="24"/>
          <w:lang w:val="en-GB"/>
        </w:rPr>
        <w:t>ue</w:t>
      </w:r>
    </w:p>
    <w:p w14:paraId="60FA7373" w14:textId="77777777" w:rsidR="007D158C" w:rsidRPr="005D0431" w:rsidRDefault="007D158C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2D03E9A4" w14:textId="7A66A7EC" w:rsidR="005D0431" w:rsidRPr="005D0431" w:rsidRDefault="00786B89" w:rsidP="005D043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Hamburg, </w:t>
      </w:r>
      <w:r w:rsidR="00345B0B" w:rsidRPr="005D0431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56046B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F14BEB" w:rsidRPr="005D0431">
        <w:rPr>
          <w:rFonts w:ascii="Arial" w:hAnsi="Arial" w:cs="Arial"/>
          <w:b/>
          <w:bCs/>
          <w:sz w:val="24"/>
          <w:szCs w:val="24"/>
          <w:lang w:val="en-GB"/>
        </w:rPr>
        <w:t>April</w:t>
      </w:r>
      <w:r w:rsidR="00B973A5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AE3EF5" w:rsidRPr="005D0431">
        <w:rPr>
          <w:rFonts w:ascii="Arial" w:hAnsi="Arial" w:cs="Arial"/>
          <w:b/>
          <w:bCs/>
          <w:sz w:val="24"/>
          <w:szCs w:val="24"/>
          <w:lang w:val="en-GB"/>
        </w:rPr>
        <w:t>2020</w:t>
      </w:r>
      <w:r w:rsidR="0056046B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 –</w:t>
      </w:r>
      <w:r w:rsidR="00580C95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D0431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“The </w:t>
      </w:r>
      <w:r w:rsidR="00F03E12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5D0431" w:rsidRPr="005D0431">
        <w:rPr>
          <w:rFonts w:ascii="Arial" w:hAnsi="Arial" w:cs="Arial"/>
          <w:b/>
          <w:bCs/>
          <w:sz w:val="24"/>
          <w:szCs w:val="24"/>
          <w:lang w:val="en-GB"/>
        </w:rPr>
        <w:t>atalog</w:t>
      </w:r>
      <w:r w:rsidR="005D0431">
        <w:rPr>
          <w:rFonts w:ascii="Arial" w:hAnsi="Arial" w:cs="Arial"/>
          <w:b/>
          <w:bCs/>
          <w:sz w:val="24"/>
          <w:szCs w:val="24"/>
          <w:lang w:val="en-GB"/>
        </w:rPr>
        <w:t>ue</w:t>
      </w:r>
      <w:r w:rsidR="005D0431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” </w:t>
      </w:r>
      <w:r w:rsidR="005D0431">
        <w:rPr>
          <w:rFonts w:ascii="Arial" w:hAnsi="Arial" w:cs="Arial"/>
          <w:b/>
          <w:bCs/>
          <w:sz w:val="24"/>
          <w:szCs w:val="24"/>
          <w:lang w:val="en-GB"/>
        </w:rPr>
        <w:t>by</w:t>
      </w:r>
      <w:r w:rsidR="005D0431" w:rsidRPr="005D0431">
        <w:rPr>
          <w:rFonts w:ascii="Arial" w:hAnsi="Arial" w:cs="Arial"/>
          <w:b/>
          <w:bCs/>
          <w:sz w:val="24"/>
          <w:szCs w:val="24"/>
          <w:lang w:val="en-GB"/>
        </w:rPr>
        <w:t xml:space="preserve"> REYHER has been the standard </w:t>
      </w:r>
      <w:r w:rsidR="00F03E12">
        <w:rPr>
          <w:rFonts w:ascii="Arial" w:hAnsi="Arial" w:cs="Arial"/>
          <w:b/>
          <w:bCs/>
          <w:sz w:val="24"/>
          <w:szCs w:val="24"/>
          <w:lang w:val="en-GB"/>
        </w:rPr>
        <w:t xml:space="preserve">reference </w:t>
      </w:r>
      <w:r w:rsidR="005D0431" w:rsidRPr="005D0431">
        <w:rPr>
          <w:rFonts w:ascii="Arial" w:hAnsi="Arial" w:cs="Arial"/>
          <w:b/>
          <w:bCs/>
          <w:sz w:val="24"/>
          <w:szCs w:val="24"/>
          <w:lang w:val="en-GB"/>
        </w:rPr>
        <w:t>work in industry and trade for years when it comes to the procurement of screws, nuts, washers, etc. The work of over 900 pages</w:t>
      </w:r>
      <w:r w:rsidR="005D043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20F85">
        <w:rPr>
          <w:rFonts w:ascii="Arial" w:hAnsi="Arial" w:cs="Arial"/>
          <w:b/>
          <w:bCs/>
          <w:sz w:val="24"/>
          <w:szCs w:val="24"/>
          <w:lang w:val="en-GB"/>
        </w:rPr>
        <w:t xml:space="preserve">now </w:t>
      </w:r>
      <w:r w:rsidR="005D0431" w:rsidRPr="005D0431">
        <w:rPr>
          <w:rFonts w:ascii="Arial" w:hAnsi="Arial" w:cs="Arial"/>
          <w:b/>
          <w:bCs/>
          <w:sz w:val="24"/>
          <w:szCs w:val="24"/>
          <w:lang w:val="en-GB"/>
        </w:rPr>
        <w:t>has been published in a new edition.</w:t>
      </w:r>
    </w:p>
    <w:p w14:paraId="0A271292" w14:textId="77777777" w:rsidR="005D0431" w:rsidRPr="005D0431" w:rsidRDefault="005D0431" w:rsidP="005D043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8002449" w14:textId="03B4EAB2" w:rsidR="005D0431" w:rsidRPr="005D0431" w:rsidRDefault="005D0431" w:rsidP="005D0431">
      <w:pPr>
        <w:rPr>
          <w:rFonts w:ascii="Arial" w:hAnsi="Arial" w:cs="Arial"/>
          <w:bCs/>
          <w:sz w:val="24"/>
          <w:szCs w:val="24"/>
          <w:lang w:val="en-GB"/>
        </w:rPr>
      </w:pPr>
      <w:r w:rsidRPr="005D0431">
        <w:rPr>
          <w:rFonts w:ascii="Arial" w:hAnsi="Arial" w:cs="Arial"/>
          <w:bCs/>
          <w:sz w:val="24"/>
          <w:szCs w:val="24"/>
          <w:lang w:val="en-GB"/>
        </w:rPr>
        <w:t xml:space="preserve">In industry and trade, REYHER stands for a range that, with over 130,000 different items in stock, is one of the broadest and deepest in the industry. Customers benefit from reliable delivery and an extensive range of services </w:t>
      </w:r>
      <w:r w:rsidR="00F03E12" w:rsidRPr="00F03E12">
        <w:rPr>
          <w:rFonts w:ascii="Arial" w:hAnsi="Arial" w:cs="Arial"/>
          <w:bCs/>
          <w:sz w:val="24"/>
          <w:szCs w:val="24"/>
          <w:lang w:val="en-GB"/>
        </w:rPr>
        <w:t>for all aspects of C-parts supply</w:t>
      </w:r>
      <w:r w:rsidRPr="005D0431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587CD5AA" w14:textId="77777777" w:rsidR="005D0431" w:rsidRPr="005D0431" w:rsidRDefault="005D0431" w:rsidP="005D0431">
      <w:pPr>
        <w:rPr>
          <w:rFonts w:ascii="Arial" w:hAnsi="Arial" w:cs="Arial"/>
          <w:bCs/>
          <w:sz w:val="24"/>
          <w:szCs w:val="24"/>
          <w:lang w:val="en-GB"/>
        </w:rPr>
      </w:pPr>
    </w:p>
    <w:p w14:paraId="481DD018" w14:textId="72C6122D" w:rsidR="005D0431" w:rsidRPr="005D0431" w:rsidRDefault="00F03E12" w:rsidP="005D0431">
      <w:pPr>
        <w:rPr>
          <w:rFonts w:ascii="Arial" w:hAnsi="Arial" w:cs="Arial"/>
          <w:bCs/>
          <w:sz w:val="24"/>
          <w:szCs w:val="24"/>
          <w:lang w:val="en-GB"/>
        </w:rPr>
      </w:pPr>
      <w:r w:rsidRPr="00F03E12">
        <w:rPr>
          <w:rFonts w:ascii="Arial" w:hAnsi="Arial" w:cs="Arial"/>
          <w:bCs/>
          <w:sz w:val="24"/>
          <w:szCs w:val="24"/>
          <w:lang w:val="en-GB"/>
        </w:rPr>
        <w:t>The revised REYHER catalogue now comprises 84,000 different articles and takes into account the latest additions to the product ranges from various application areas.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D0431" w:rsidRPr="005D0431">
        <w:rPr>
          <w:rFonts w:ascii="Arial" w:hAnsi="Arial" w:cs="Arial"/>
          <w:bCs/>
          <w:sz w:val="24"/>
          <w:szCs w:val="24"/>
          <w:lang w:val="en-GB"/>
        </w:rPr>
        <w:t xml:space="preserve">Optimized article information supports buyers in the selection of the optimal fasteners and </w:t>
      </w:r>
      <w:r>
        <w:rPr>
          <w:rFonts w:ascii="Arial" w:hAnsi="Arial" w:cs="Arial"/>
          <w:bCs/>
          <w:sz w:val="24"/>
          <w:szCs w:val="24"/>
          <w:lang w:val="en-GB"/>
        </w:rPr>
        <w:t>fixing</w:t>
      </w:r>
      <w:r w:rsidR="005D0431" w:rsidRPr="005D0431">
        <w:rPr>
          <w:rFonts w:ascii="Arial" w:hAnsi="Arial" w:cs="Arial"/>
          <w:bCs/>
          <w:sz w:val="24"/>
          <w:szCs w:val="24"/>
          <w:lang w:val="en-GB"/>
        </w:rPr>
        <w:t xml:space="preserve"> technology.</w:t>
      </w:r>
    </w:p>
    <w:p w14:paraId="3AC513CB" w14:textId="77777777" w:rsidR="005D0431" w:rsidRPr="005D0431" w:rsidRDefault="005D0431" w:rsidP="005D0431">
      <w:pPr>
        <w:rPr>
          <w:rFonts w:ascii="Arial" w:hAnsi="Arial" w:cs="Arial"/>
          <w:bCs/>
          <w:sz w:val="24"/>
          <w:szCs w:val="24"/>
          <w:lang w:val="en-GB"/>
        </w:rPr>
      </w:pPr>
    </w:p>
    <w:p w14:paraId="345B4501" w14:textId="3519D73B" w:rsidR="005D0431" w:rsidRDefault="00F03E12" w:rsidP="005D0431">
      <w:pPr>
        <w:rPr>
          <w:rFonts w:ascii="Arial" w:hAnsi="Arial" w:cs="Arial"/>
          <w:bCs/>
          <w:sz w:val="24"/>
          <w:szCs w:val="24"/>
          <w:lang w:val="en-GB"/>
        </w:rPr>
      </w:pPr>
      <w:r w:rsidRPr="00F03E12">
        <w:rPr>
          <w:rFonts w:ascii="Arial" w:hAnsi="Arial" w:cs="Arial"/>
          <w:bCs/>
          <w:sz w:val="24"/>
          <w:szCs w:val="24"/>
          <w:lang w:val="en-GB"/>
        </w:rPr>
        <w:t>Also worthy of special mention are the updated and supplemented technical information - also known as "TIs" - now covering more than 260 pages. These provide users with helpful know-how and comprehensive decision-making aids.</w:t>
      </w:r>
    </w:p>
    <w:p w14:paraId="3B62CBAC" w14:textId="77777777" w:rsidR="00F03E12" w:rsidRPr="005D0431" w:rsidRDefault="00F03E12" w:rsidP="005D0431">
      <w:pPr>
        <w:rPr>
          <w:rFonts w:ascii="Arial" w:hAnsi="Arial" w:cs="Arial"/>
          <w:bCs/>
          <w:sz w:val="24"/>
          <w:szCs w:val="24"/>
          <w:lang w:val="en-GB"/>
        </w:rPr>
      </w:pPr>
    </w:p>
    <w:p w14:paraId="0E2AF25E" w14:textId="24B8A49A" w:rsidR="00FB1A9F" w:rsidRDefault="005D0431" w:rsidP="005D0431">
      <w:pPr>
        <w:rPr>
          <w:rFonts w:ascii="Arial" w:hAnsi="Arial" w:cs="Arial"/>
          <w:bCs/>
          <w:sz w:val="24"/>
          <w:szCs w:val="24"/>
          <w:lang w:val="en-GB"/>
        </w:rPr>
      </w:pPr>
      <w:r w:rsidRPr="005D0431">
        <w:rPr>
          <w:rFonts w:ascii="Arial" w:hAnsi="Arial" w:cs="Arial"/>
          <w:bCs/>
          <w:sz w:val="24"/>
          <w:szCs w:val="24"/>
          <w:lang w:val="en-GB"/>
        </w:rPr>
        <w:t xml:space="preserve">“The </w:t>
      </w:r>
      <w:r w:rsidR="00F03E12">
        <w:rPr>
          <w:rFonts w:ascii="Arial" w:hAnsi="Arial" w:cs="Arial"/>
          <w:bCs/>
          <w:sz w:val="24"/>
          <w:szCs w:val="24"/>
          <w:lang w:val="en-GB"/>
        </w:rPr>
        <w:t>C</w:t>
      </w:r>
      <w:r w:rsidRPr="005D0431">
        <w:rPr>
          <w:rFonts w:ascii="Arial" w:hAnsi="Arial" w:cs="Arial"/>
          <w:bCs/>
          <w:sz w:val="24"/>
          <w:szCs w:val="24"/>
          <w:lang w:val="en-GB"/>
        </w:rPr>
        <w:t>atalog</w:t>
      </w:r>
      <w:r w:rsidR="00F03E12">
        <w:rPr>
          <w:rFonts w:ascii="Arial" w:hAnsi="Arial" w:cs="Arial"/>
          <w:bCs/>
          <w:sz w:val="24"/>
          <w:szCs w:val="24"/>
          <w:lang w:val="en-GB"/>
        </w:rPr>
        <w:t>ue</w:t>
      </w:r>
      <w:r w:rsidRPr="005D0431">
        <w:rPr>
          <w:rFonts w:ascii="Arial" w:hAnsi="Arial" w:cs="Arial"/>
          <w:bCs/>
          <w:sz w:val="24"/>
          <w:szCs w:val="24"/>
          <w:lang w:val="en-GB"/>
        </w:rPr>
        <w:t>” can now be requested from REYHER and is also available free of charge as a PDF version on the company's website.</w:t>
      </w:r>
    </w:p>
    <w:p w14:paraId="55146D50" w14:textId="77777777" w:rsidR="005D0431" w:rsidRPr="005D0431" w:rsidRDefault="005D0431" w:rsidP="005D0431">
      <w:pPr>
        <w:rPr>
          <w:rFonts w:ascii="Arial" w:hAnsi="Arial" w:cs="Arial"/>
          <w:sz w:val="24"/>
          <w:szCs w:val="24"/>
          <w:lang w:val="en-GB"/>
        </w:rPr>
      </w:pPr>
    </w:p>
    <w:p w14:paraId="20A0AF0E" w14:textId="77777777" w:rsidR="00FB1A9F" w:rsidRPr="00E20F85" w:rsidRDefault="00E20F85" w:rsidP="00BA7653">
      <w:pPr>
        <w:rPr>
          <w:rFonts w:ascii="Arial" w:hAnsi="Arial" w:cs="Arial"/>
          <w:i/>
          <w:iCs/>
          <w:sz w:val="24"/>
          <w:szCs w:val="24"/>
          <w:lang w:val="en-GB"/>
        </w:rPr>
      </w:pPr>
      <w:hyperlink r:id="rId7" w:history="1">
        <w:r w:rsidR="00FB1A9F" w:rsidRPr="00E20F85">
          <w:rPr>
            <w:rStyle w:val="Hyperlink"/>
            <w:rFonts w:ascii="Arial" w:hAnsi="Arial" w:cs="Arial"/>
            <w:i/>
            <w:iCs/>
            <w:sz w:val="24"/>
            <w:szCs w:val="24"/>
            <w:lang w:val="en-GB"/>
          </w:rPr>
          <w:t>www.reyher.de</w:t>
        </w:r>
      </w:hyperlink>
    </w:p>
    <w:p w14:paraId="4F687AAF" w14:textId="77777777" w:rsidR="00FB1A9F" w:rsidRPr="00E20F85" w:rsidRDefault="00FB1A9F" w:rsidP="00BA7653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6377A2A" w14:textId="77777777" w:rsidR="004319BB" w:rsidRPr="00E20F85" w:rsidRDefault="004319BB" w:rsidP="00BA7653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956A15B" w14:textId="77777777" w:rsidR="004319BB" w:rsidRPr="00E20F85" w:rsidRDefault="004319BB" w:rsidP="00BA7653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B7902E4" w14:textId="77777777" w:rsidR="00BA24C7" w:rsidRPr="00E20F85" w:rsidRDefault="00BA24C7" w:rsidP="00BA7653">
      <w:pPr>
        <w:rPr>
          <w:rFonts w:ascii="Arial" w:hAnsi="Arial" w:cs="Arial"/>
          <w:b/>
          <w:sz w:val="24"/>
          <w:szCs w:val="24"/>
          <w:lang w:val="en-GB"/>
        </w:rPr>
      </w:pPr>
    </w:p>
    <w:p w14:paraId="6D60491C" w14:textId="77777777" w:rsidR="005D0431" w:rsidRPr="002E64D6" w:rsidRDefault="005D0431" w:rsidP="005D0431">
      <w:pPr>
        <w:rPr>
          <w:rFonts w:ascii="Arial" w:hAnsi="Arial" w:cs="Arial"/>
          <w:b/>
          <w:sz w:val="24"/>
          <w:szCs w:val="24"/>
          <w:lang w:val="en-GB"/>
        </w:rPr>
      </w:pPr>
      <w:r w:rsidRPr="002E64D6">
        <w:rPr>
          <w:rFonts w:ascii="Arial" w:hAnsi="Arial" w:cs="Arial"/>
          <w:b/>
          <w:sz w:val="24"/>
          <w:szCs w:val="24"/>
          <w:lang w:val="en-GB"/>
        </w:rPr>
        <w:t>About REYHER</w:t>
      </w:r>
    </w:p>
    <w:p w14:paraId="21E1AF95" w14:textId="77777777" w:rsidR="005D0431" w:rsidRPr="002E64D6" w:rsidRDefault="005D0431" w:rsidP="005D0431">
      <w:pPr>
        <w:rPr>
          <w:rFonts w:ascii="Arial" w:hAnsi="Arial" w:cs="Arial"/>
          <w:b/>
          <w:sz w:val="24"/>
          <w:szCs w:val="24"/>
          <w:lang w:val="en-GB"/>
        </w:rPr>
      </w:pPr>
    </w:p>
    <w:p w14:paraId="6A19BD12" w14:textId="77777777" w:rsidR="005D0431" w:rsidRDefault="005D0431" w:rsidP="005D0431">
      <w:pPr>
        <w:rPr>
          <w:rFonts w:ascii="Arial" w:hAnsi="Arial"/>
          <w:sz w:val="24"/>
          <w:lang w:val="en-GB"/>
        </w:rPr>
      </w:pPr>
      <w:r w:rsidRPr="006A6F5E">
        <w:rPr>
          <w:rFonts w:ascii="Arial" w:hAnsi="Arial"/>
          <w:sz w:val="24"/>
          <w:lang w:val="en-GB"/>
        </w:rPr>
        <w:t>With over 130 years‘ experience, REYHER is one of the leading trading companies for fastening elements and fixing technology in Europe, supplying industrial and trade customers worldwide.</w:t>
      </w:r>
      <w:r>
        <w:rPr>
          <w:rFonts w:ascii="Arial" w:hAnsi="Arial"/>
          <w:sz w:val="24"/>
          <w:lang w:val="en-GB"/>
        </w:rPr>
        <w:t xml:space="preserve"> </w:t>
      </w:r>
      <w:r w:rsidRPr="00216511">
        <w:rPr>
          <w:rFonts w:ascii="Arial" w:hAnsi="Arial"/>
          <w:sz w:val="24"/>
          <w:lang w:val="en-GB"/>
        </w:rPr>
        <w:t>More than 750 employees working at the central location in Hamburg ensure flexible, individual solutions. They have a daily readiness to effect delivery of over 99 percent for reliable C-part supplies.</w:t>
      </w:r>
      <w:r>
        <w:rPr>
          <w:rFonts w:ascii="Arial" w:hAnsi="Arial"/>
          <w:sz w:val="24"/>
          <w:lang w:val="en-GB"/>
        </w:rPr>
        <w:t xml:space="preserve"> </w:t>
      </w:r>
      <w:r w:rsidRPr="00216511">
        <w:rPr>
          <w:rFonts w:ascii="Arial" w:hAnsi="Arial"/>
          <w:sz w:val="24"/>
          <w:lang w:val="en-GB"/>
        </w:rPr>
        <w:t xml:space="preserve">In 2019, with more than 11,000 customers, REYHER achieved a turnover of some 340 million euros. </w:t>
      </w:r>
    </w:p>
    <w:p w14:paraId="15C8D1C1" w14:textId="77777777" w:rsidR="004319BB" w:rsidRPr="005D0431" w:rsidRDefault="004319BB">
      <w:pPr>
        <w:rPr>
          <w:rFonts w:ascii="Arial" w:hAnsi="Arial" w:cs="Arial"/>
          <w:sz w:val="24"/>
          <w:szCs w:val="24"/>
          <w:lang w:val="en-GB"/>
        </w:rPr>
      </w:pPr>
      <w:r w:rsidRPr="005D0431">
        <w:rPr>
          <w:rFonts w:ascii="Arial" w:hAnsi="Arial" w:cs="Arial"/>
          <w:sz w:val="24"/>
          <w:szCs w:val="24"/>
          <w:lang w:val="en-GB"/>
        </w:rPr>
        <w:br w:type="page"/>
      </w:r>
    </w:p>
    <w:p w14:paraId="542393B5" w14:textId="4FE3A7EA" w:rsidR="005C048F" w:rsidRPr="005D0431" w:rsidRDefault="005D0431" w:rsidP="00014E3C">
      <w:pPr>
        <w:rPr>
          <w:rFonts w:ascii="Arial" w:hAnsi="Arial" w:cs="Arial"/>
          <w:sz w:val="24"/>
          <w:szCs w:val="24"/>
          <w:lang w:val="en-GB"/>
        </w:rPr>
      </w:pPr>
      <w:r w:rsidRPr="005D0431">
        <w:rPr>
          <w:rFonts w:ascii="Arial" w:hAnsi="Arial" w:cs="Arial"/>
          <w:sz w:val="24"/>
          <w:szCs w:val="24"/>
          <w:lang w:val="en-GB"/>
        </w:rPr>
        <w:lastRenderedPageBreak/>
        <w:t xml:space="preserve">Picture </w:t>
      </w:r>
      <w:r w:rsidR="003B3C92" w:rsidRPr="005D0431">
        <w:rPr>
          <w:rFonts w:ascii="Arial" w:hAnsi="Arial" w:cs="Arial"/>
          <w:sz w:val="24"/>
          <w:szCs w:val="24"/>
          <w:lang w:val="en-GB"/>
        </w:rPr>
        <w:t>1</w:t>
      </w:r>
      <w:r w:rsidR="00BA7653" w:rsidRPr="005D0431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D0431">
        <w:rPr>
          <w:rFonts w:ascii="Arial" w:hAnsi="Arial" w:cs="Arial"/>
          <w:sz w:val="24"/>
          <w:szCs w:val="24"/>
          <w:lang w:val="en-GB"/>
        </w:rPr>
        <w:t>"</w:t>
      </w:r>
      <w:r w:rsidR="00F03E12">
        <w:rPr>
          <w:rFonts w:ascii="Arial" w:hAnsi="Arial" w:cs="Arial"/>
          <w:sz w:val="24"/>
          <w:szCs w:val="24"/>
          <w:lang w:val="en-GB"/>
        </w:rPr>
        <w:t>The C</w:t>
      </w:r>
      <w:r w:rsidRPr="005D0431">
        <w:rPr>
          <w:rFonts w:ascii="Arial" w:hAnsi="Arial" w:cs="Arial"/>
          <w:sz w:val="24"/>
          <w:szCs w:val="24"/>
          <w:lang w:val="en-GB"/>
        </w:rPr>
        <w:t>atalog</w:t>
      </w:r>
      <w:r>
        <w:rPr>
          <w:rFonts w:ascii="Arial" w:hAnsi="Arial" w:cs="Arial"/>
          <w:sz w:val="24"/>
          <w:szCs w:val="24"/>
          <w:lang w:val="en-GB"/>
        </w:rPr>
        <w:t>ue</w:t>
      </w:r>
      <w:r w:rsidRPr="005D0431">
        <w:rPr>
          <w:rFonts w:ascii="Arial" w:hAnsi="Arial" w:cs="Arial"/>
          <w:sz w:val="24"/>
          <w:szCs w:val="24"/>
          <w:lang w:val="en-GB"/>
        </w:rPr>
        <w:t xml:space="preserve">" has been the standard </w:t>
      </w:r>
      <w:r w:rsidR="00F03E12">
        <w:rPr>
          <w:rFonts w:ascii="Arial" w:hAnsi="Arial" w:cs="Arial"/>
          <w:sz w:val="24"/>
          <w:szCs w:val="24"/>
          <w:lang w:val="en-GB"/>
        </w:rPr>
        <w:t xml:space="preserve">reference </w:t>
      </w:r>
      <w:r w:rsidRPr="005D0431">
        <w:rPr>
          <w:rFonts w:ascii="Arial" w:hAnsi="Arial" w:cs="Arial"/>
          <w:sz w:val="24"/>
          <w:szCs w:val="24"/>
          <w:lang w:val="en-GB"/>
        </w:rPr>
        <w:t>work for the procurement of C-parts in many companies for years</w:t>
      </w:r>
    </w:p>
    <w:p w14:paraId="73E6623D" w14:textId="77777777" w:rsidR="003B3C92" w:rsidRPr="005D0431" w:rsidRDefault="003B3C92" w:rsidP="00F261EF">
      <w:pPr>
        <w:rPr>
          <w:rFonts w:ascii="Arial" w:hAnsi="Arial" w:cs="Arial"/>
          <w:sz w:val="24"/>
          <w:szCs w:val="24"/>
          <w:lang w:val="en-GB"/>
        </w:rPr>
      </w:pPr>
    </w:p>
    <w:p w14:paraId="6853B60B" w14:textId="77777777" w:rsidR="004F4410" w:rsidRPr="005D0431" w:rsidRDefault="004F4410" w:rsidP="00F261EF">
      <w:pPr>
        <w:rPr>
          <w:rFonts w:ascii="Arial" w:hAnsi="Arial" w:cs="Arial"/>
          <w:sz w:val="24"/>
          <w:szCs w:val="24"/>
          <w:lang w:val="en-GB"/>
        </w:rPr>
      </w:pPr>
    </w:p>
    <w:p w14:paraId="6E7BB5CF" w14:textId="77777777" w:rsidR="003F7F97" w:rsidRPr="005D0431" w:rsidRDefault="003F7F97" w:rsidP="00F261EF">
      <w:pPr>
        <w:rPr>
          <w:rFonts w:ascii="Arial" w:hAnsi="Arial" w:cs="Arial"/>
          <w:sz w:val="24"/>
          <w:szCs w:val="24"/>
          <w:lang w:val="en-GB"/>
        </w:rPr>
      </w:pPr>
    </w:p>
    <w:p w14:paraId="1AFAC308" w14:textId="77777777" w:rsidR="003F7F97" w:rsidRPr="005D0431" w:rsidRDefault="003F7F97" w:rsidP="00F261EF">
      <w:pPr>
        <w:rPr>
          <w:rFonts w:ascii="Arial" w:hAnsi="Arial" w:cs="Arial"/>
          <w:sz w:val="24"/>
          <w:szCs w:val="24"/>
          <w:lang w:val="en-GB"/>
        </w:rPr>
      </w:pPr>
    </w:p>
    <w:p w14:paraId="465B9AE3" w14:textId="77777777" w:rsidR="005D0431" w:rsidRPr="002E64D6" w:rsidRDefault="005D0431" w:rsidP="005D0431">
      <w:pPr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b/>
          <w:color w:val="000000"/>
          <w:sz w:val="24"/>
          <w:szCs w:val="24"/>
          <w:lang w:val="en-GB"/>
        </w:rPr>
        <w:t>Contact:</w:t>
      </w:r>
    </w:p>
    <w:p w14:paraId="4351D027" w14:textId="77777777" w:rsidR="005D0431" w:rsidRPr="002E64D6" w:rsidRDefault="005D0431" w:rsidP="005D0431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color w:val="000000"/>
          <w:sz w:val="24"/>
          <w:szCs w:val="24"/>
          <w:lang w:val="en-GB"/>
        </w:rPr>
        <w:t xml:space="preserve">Axel </w:t>
      </w:r>
      <w:proofErr w:type="spellStart"/>
      <w:r w:rsidRPr="002E64D6">
        <w:rPr>
          <w:rFonts w:ascii="Arial" w:hAnsi="Arial" w:cs="Arial"/>
          <w:color w:val="000000"/>
          <w:sz w:val="24"/>
          <w:szCs w:val="24"/>
          <w:lang w:val="en-GB"/>
        </w:rPr>
        <w:t>Hahne</w:t>
      </w:r>
      <w:proofErr w:type="spellEnd"/>
    </w:p>
    <w:p w14:paraId="34AB5244" w14:textId="77777777" w:rsidR="005D0431" w:rsidRPr="002E64D6" w:rsidRDefault="005D0431" w:rsidP="005D0431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color w:val="000000"/>
          <w:sz w:val="24"/>
          <w:szCs w:val="24"/>
          <w:lang w:val="en-GB"/>
        </w:rPr>
        <w:t>Marketing/Communication</w:t>
      </w:r>
    </w:p>
    <w:p w14:paraId="2B7FDC56" w14:textId="77777777" w:rsidR="005D0431" w:rsidRPr="002E64D6" w:rsidRDefault="005D0431" w:rsidP="005D0431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2E64D6">
        <w:rPr>
          <w:rFonts w:ascii="Arial" w:hAnsi="Arial" w:cs="Arial"/>
          <w:color w:val="000000"/>
          <w:sz w:val="24"/>
          <w:szCs w:val="24"/>
          <w:lang w:val="en-GB"/>
        </w:rPr>
        <w:t>Tel.: +49 40 85363-215</w:t>
      </w:r>
    </w:p>
    <w:p w14:paraId="63349CB7" w14:textId="77777777" w:rsidR="005D0431" w:rsidRDefault="00E20F85" w:rsidP="005D0431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5D0431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p w14:paraId="5583324F" w14:textId="3119D05F" w:rsidR="00AA199F" w:rsidRDefault="00AA199F" w:rsidP="005D0431">
      <w:pPr>
        <w:rPr>
          <w:rFonts w:ascii="Arial" w:hAnsi="Arial" w:cs="Arial"/>
          <w:color w:val="000000"/>
          <w:sz w:val="24"/>
          <w:szCs w:val="24"/>
        </w:rPr>
      </w:pPr>
    </w:p>
    <w:sectPr w:rsidR="00AA199F" w:rsidSect="005164ED">
      <w:headerReference w:type="default" r:id="rId9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A34C" w14:textId="77777777" w:rsidR="00176AD2" w:rsidRDefault="00176AD2" w:rsidP="005164ED">
      <w:r>
        <w:separator/>
      </w:r>
    </w:p>
  </w:endnote>
  <w:endnote w:type="continuationSeparator" w:id="0">
    <w:p w14:paraId="38CBFBBA" w14:textId="77777777" w:rsidR="00176AD2" w:rsidRDefault="00176AD2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FF17" w14:textId="77777777" w:rsidR="00176AD2" w:rsidRDefault="00176AD2" w:rsidP="005164ED">
      <w:r>
        <w:separator/>
      </w:r>
    </w:p>
  </w:footnote>
  <w:footnote w:type="continuationSeparator" w:id="0">
    <w:p w14:paraId="34A5AFC5" w14:textId="77777777" w:rsidR="00176AD2" w:rsidRDefault="00176AD2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B4062" w14:textId="77777777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F76F4" wp14:editId="0B435D17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E889" w14:textId="77777777"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26F7C"/>
    <w:rsid w:val="0003395F"/>
    <w:rsid w:val="0003693F"/>
    <w:rsid w:val="00037664"/>
    <w:rsid w:val="00040E9A"/>
    <w:rsid w:val="000551D3"/>
    <w:rsid w:val="00081B2F"/>
    <w:rsid w:val="00093EDE"/>
    <w:rsid w:val="000A65F3"/>
    <w:rsid w:val="000C6F01"/>
    <w:rsid w:val="000E37F9"/>
    <w:rsid w:val="000E41E8"/>
    <w:rsid w:val="00115514"/>
    <w:rsid w:val="00136766"/>
    <w:rsid w:val="00141962"/>
    <w:rsid w:val="00161CC1"/>
    <w:rsid w:val="00176AD2"/>
    <w:rsid w:val="001D2F55"/>
    <w:rsid w:val="001E3F3E"/>
    <w:rsid w:val="001E5119"/>
    <w:rsid w:val="00201DBC"/>
    <w:rsid w:val="00226D01"/>
    <w:rsid w:val="00235AD0"/>
    <w:rsid w:val="00263CC8"/>
    <w:rsid w:val="002814F0"/>
    <w:rsid w:val="00286D6D"/>
    <w:rsid w:val="002A72C2"/>
    <w:rsid w:val="002B30B7"/>
    <w:rsid w:val="002F06F7"/>
    <w:rsid w:val="002F5885"/>
    <w:rsid w:val="00302447"/>
    <w:rsid w:val="0031615B"/>
    <w:rsid w:val="003202EB"/>
    <w:rsid w:val="00322C5B"/>
    <w:rsid w:val="003374C5"/>
    <w:rsid w:val="00337A86"/>
    <w:rsid w:val="00345B0B"/>
    <w:rsid w:val="00352916"/>
    <w:rsid w:val="00354CA0"/>
    <w:rsid w:val="003614B2"/>
    <w:rsid w:val="00363C6D"/>
    <w:rsid w:val="00381B16"/>
    <w:rsid w:val="003B3C92"/>
    <w:rsid w:val="003B43B8"/>
    <w:rsid w:val="003C3F9B"/>
    <w:rsid w:val="003F1201"/>
    <w:rsid w:val="003F4BC6"/>
    <w:rsid w:val="003F7F97"/>
    <w:rsid w:val="004006B5"/>
    <w:rsid w:val="00423B41"/>
    <w:rsid w:val="004319BB"/>
    <w:rsid w:val="00452484"/>
    <w:rsid w:val="0045432B"/>
    <w:rsid w:val="00483A44"/>
    <w:rsid w:val="00486447"/>
    <w:rsid w:val="004902B3"/>
    <w:rsid w:val="004924F4"/>
    <w:rsid w:val="004B79F8"/>
    <w:rsid w:val="004C3121"/>
    <w:rsid w:val="004D1DAF"/>
    <w:rsid w:val="004F1E94"/>
    <w:rsid w:val="004F4410"/>
    <w:rsid w:val="004F4EE9"/>
    <w:rsid w:val="005164ED"/>
    <w:rsid w:val="0053504E"/>
    <w:rsid w:val="00547C3A"/>
    <w:rsid w:val="0056046B"/>
    <w:rsid w:val="00580C95"/>
    <w:rsid w:val="005B37EC"/>
    <w:rsid w:val="005C048F"/>
    <w:rsid w:val="005D0431"/>
    <w:rsid w:val="00601A3F"/>
    <w:rsid w:val="00613291"/>
    <w:rsid w:val="00615171"/>
    <w:rsid w:val="00630B22"/>
    <w:rsid w:val="006616E3"/>
    <w:rsid w:val="0066393E"/>
    <w:rsid w:val="006A4B8A"/>
    <w:rsid w:val="006D04EF"/>
    <w:rsid w:val="006D5CAE"/>
    <w:rsid w:val="006F32A5"/>
    <w:rsid w:val="007126B0"/>
    <w:rsid w:val="00720FC8"/>
    <w:rsid w:val="0072295B"/>
    <w:rsid w:val="00724D8D"/>
    <w:rsid w:val="0073796C"/>
    <w:rsid w:val="0075662D"/>
    <w:rsid w:val="00771575"/>
    <w:rsid w:val="00771CC7"/>
    <w:rsid w:val="007726E9"/>
    <w:rsid w:val="00775A57"/>
    <w:rsid w:val="00776A35"/>
    <w:rsid w:val="00782645"/>
    <w:rsid w:val="00786B89"/>
    <w:rsid w:val="007B0C27"/>
    <w:rsid w:val="007C0B6E"/>
    <w:rsid w:val="007C3CCA"/>
    <w:rsid w:val="007D158C"/>
    <w:rsid w:val="007E3F6F"/>
    <w:rsid w:val="00820F39"/>
    <w:rsid w:val="00831470"/>
    <w:rsid w:val="00884FEA"/>
    <w:rsid w:val="00891E58"/>
    <w:rsid w:val="008C3900"/>
    <w:rsid w:val="008C6A96"/>
    <w:rsid w:val="008E3B5E"/>
    <w:rsid w:val="00917344"/>
    <w:rsid w:val="00920CFC"/>
    <w:rsid w:val="00934F7C"/>
    <w:rsid w:val="00944E10"/>
    <w:rsid w:val="009A58C3"/>
    <w:rsid w:val="009B30C4"/>
    <w:rsid w:val="009F328E"/>
    <w:rsid w:val="009F463D"/>
    <w:rsid w:val="00A068C4"/>
    <w:rsid w:val="00A21D6E"/>
    <w:rsid w:val="00A301FA"/>
    <w:rsid w:val="00A30E73"/>
    <w:rsid w:val="00A318D2"/>
    <w:rsid w:val="00A62F34"/>
    <w:rsid w:val="00A648A9"/>
    <w:rsid w:val="00A82B18"/>
    <w:rsid w:val="00A84DC6"/>
    <w:rsid w:val="00A95E97"/>
    <w:rsid w:val="00AA199F"/>
    <w:rsid w:val="00AC796F"/>
    <w:rsid w:val="00AD3968"/>
    <w:rsid w:val="00AE1ADC"/>
    <w:rsid w:val="00AE3EF5"/>
    <w:rsid w:val="00B27AC1"/>
    <w:rsid w:val="00B43210"/>
    <w:rsid w:val="00B5518D"/>
    <w:rsid w:val="00B64680"/>
    <w:rsid w:val="00B65B95"/>
    <w:rsid w:val="00B66F55"/>
    <w:rsid w:val="00B74AFC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C1E"/>
    <w:rsid w:val="00CA436D"/>
    <w:rsid w:val="00CA5EAE"/>
    <w:rsid w:val="00CC3766"/>
    <w:rsid w:val="00CE3D88"/>
    <w:rsid w:val="00CE71B9"/>
    <w:rsid w:val="00CF2573"/>
    <w:rsid w:val="00CF49D9"/>
    <w:rsid w:val="00D12FA0"/>
    <w:rsid w:val="00D35BDE"/>
    <w:rsid w:val="00D678C8"/>
    <w:rsid w:val="00D75F00"/>
    <w:rsid w:val="00D95744"/>
    <w:rsid w:val="00DB6E4A"/>
    <w:rsid w:val="00DD1E4F"/>
    <w:rsid w:val="00DE57C0"/>
    <w:rsid w:val="00E1578E"/>
    <w:rsid w:val="00E20F85"/>
    <w:rsid w:val="00E230EB"/>
    <w:rsid w:val="00E26719"/>
    <w:rsid w:val="00E31633"/>
    <w:rsid w:val="00E7541A"/>
    <w:rsid w:val="00E85CE9"/>
    <w:rsid w:val="00EC4B9E"/>
    <w:rsid w:val="00F03E12"/>
    <w:rsid w:val="00F14BEB"/>
    <w:rsid w:val="00F261EF"/>
    <w:rsid w:val="00F320FD"/>
    <w:rsid w:val="00F46F59"/>
    <w:rsid w:val="00F54BF0"/>
    <w:rsid w:val="00F74D7E"/>
    <w:rsid w:val="00F87FAE"/>
    <w:rsid w:val="00F95C95"/>
    <w:rsid w:val="00F9649E"/>
    <w:rsid w:val="00FB1A9F"/>
    <w:rsid w:val="00FC3162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940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hahne@reyh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EE536899</Template>
  <TotalTime>0</TotalTime>
  <Pages>2</Pages>
  <Words>308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erhält  “Supplier of the Year Award“ von CLAAS</dc:title>
  <dc:creator>Hahne, Axel</dc:creator>
  <cp:lastModifiedBy>Axel Hahne</cp:lastModifiedBy>
  <cp:revision>6</cp:revision>
  <cp:lastPrinted>2020-03-25T09:00:00Z</cp:lastPrinted>
  <dcterms:created xsi:type="dcterms:W3CDTF">2020-03-31T13:29:00Z</dcterms:created>
  <dcterms:modified xsi:type="dcterms:W3CDTF">2020-04-01T12:43:00Z</dcterms:modified>
</cp:coreProperties>
</file>